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AE9D" w14:textId="77777777" w:rsidR="003E4EA6" w:rsidRPr="00F8514D" w:rsidRDefault="00C955F5" w:rsidP="00F8514D">
      <w:pPr>
        <w:jc w:val="center"/>
        <w:rPr>
          <w:b/>
        </w:rPr>
      </w:pPr>
      <w:r>
        <w:rPr>
          <w:b/>
        </w:rPr>
        <w:t>Erklärung des Antragstellers</w:t>
      </w:r>
    </w:p>
    <w:p w14:paraId="5E2D6964" w14:textId="5D935E82" w:rsidR="00F8514D" w:rsidRPr="00F8514D" w:rsidRDefault="00F8514D" w:rsidP="00F8514D">
      <w:pPr>
        <w:jc w:val="center"/>
        <w:rPr>
          <w:b/>
        </w:rPr>
      </w:pPr>
      <w:r w:rsidRPr="00F8514D">
        <w:rPr>
          <w:b/>
        </w:rPr>
        <w:t xml:space="preserve">zur Förderung von Maßnahmen aus dem Regionalbudget </w:t>
      </w:r>
      <w:r w:rsidR="00AB3826">
        <w:rPr>
          <w:b/>
        </w:rPr>
        <w:t>202</w:t>
      </w:r>
      <w:r w:rsidR="00734691">
        <w:rPr>
          <w:b/>
        </w:rPr>
        <w:t>6</w:t>
      </w:r>
      <w:r w:rsidR="00AB3826">
        <w:rPr>
          <w:b/>
        </w:rPr>
        <w:t xml:space="preserve"> </w:t>
      </w:r>
      <w:r w:rsidRPr="00F8514D">
        <w:rPr>
          <w:b/>
        </w:rPr>
        <w:t xml:space="preserve">(Ziffer </w:t>
      </w:r>
      <w:r w:rsidR="00845A03">
        <w:rPr>
          <w:b/>
        </w:rPr>
        <w:t>9</w:t>
      </w:r>
      <w:r w:rsidRPr="00F8514D">
        <w:rPr>
          <w:b/>
        </w:rPr>
        <w:t>.0 der GAK)</w:t>
      </w:r>
    </w:p>
    <w:p w14:paraId="0F310F8D" w14:textId="0CC45312" w:rsidR="00F8514D" w:rsidRDefault="00F8514D"/>
    <w:p w14:paraId="167B8CF3" w14:textId="77777777" w:rsidR="00AB3826" w:rsidRPr="00AB3826" w:rsidRDefault="00AB3826">
      <w:pPr>
        <w:rPr>
          <w:sz w:val="28"/>
          <w:szCs w:val="28"/>
          <w:u w:val="single"/>
        </w:rPr>
      </w:pPr>
      <w:r w:rsidRPr="00AB3826">
        <w:rPr>
          <w:sz w:val="28"/>
          <w:szCs w:val="28"/>
          <w:u w:val="single"/>
        </w:rPr>
        <w:t>Projekttitel: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B3826" w:rsidRPr="00AB3826" w14:paraId="388D1E5E" w14:textId="77777777" w:rsidTr="00AB3826">
        <w:tc>
          <w:tcPr>
            <w:tcW w:w="9212" w:type="dxa"/>
          </w:tcPr>
          <w:p w14:paraId="1657921D" w14:textId="77777777" w:rsidR="00AB3826" w:rsidRPr="00AB3826" w:rsidRDefault="00AB382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2B37F3A" w14:textId="2AD708DB" w:rsidR="00AB3826" w:rsidRPr="00AB3826" w:rsidRDefault="00AB3826">
      <w:pPr>
        <w:rPr>
          <w:sz w:val="28"/>
          <w:szCs w:val="28"/>
        </w:rPr>
      </w:pPr>
    </w:p>
    <w:p w14:paraId="508ECBD1" w14:textId="3432359A" w:rsidR="00AB3826" w:rsidRDefault="00AB3826" w:rsidP="00AB3826">
      <w:pPr>
        <w:spacing w:after="0" w:line="240" w:lineRule="auto"/>
        <w:rPr>
          <w:rFonts w:ascii="ArialMT" w:eastAsia="Times New Roman" w:hAnsi="ArialMT"/>
          <w:color w:val="000000"/>
          <w:sz w:val="24"/>
          <w:szCs w:val="24"/>
          <w:lang w:eastAsia="de-DE"/>
        </w:rPr>
      </w:pPr>
      <w:r w:rsidRPr="00AB3826">
        <w:rPr>
          <w:rFonts w:ascii="Arial-BoldMT" w:eastAsia="Times New Roman" w:hAnsi="Arial-BoldMT"/>
          <w:b/>
          <w:bCs/>
          <w:color w:val="000000"/>
          <w:sz w:val="24"/>
          <w:szCs w:val="24"/>
          <w:lang w:eastAsia="de-DE"/>
        </w:rPr>
        <w:t>Förderung von Anlagen zur Erzeugung von Strom aus erneuerbaren Energien</w:t>
      </w:r>
      <w:r w:rsidRPr="00AB3826">
        <w:rPr>
          <w:rFonts w:ascii="Arial-BoldMT" w:eastAsia="Times New Roman" w:hAnsi="Arial-BoldMT"/>
          <w:b/>
          <w:bCs/>
          <w:color w:val="000000"/>
          <w:sz w:val="24"/>
          <w:szCs w:val="24"/>
          <w:lang w:eastAsia="de-DE"/>
        </w:rPr>
        <w:br/>
        <w:t>(PV-Anlagen, Klein-WKA) im Rahmen der ILE</w:t>
      </w:r>
      <w:r w:rsidRPr="00AB3826">
        <w:rPr>
          <w:rFonts w:ascii="Arial-BoldMT" w:eastAsia="Times New Roman" w:hAnsi="Arial-BoldMT"/>
          <w:b/>
          <w:bCs/>
          <w:color w:val="000000"/>
          <w:sz w:val="24"/>
          <w:szCs w:val="24"/>
          <w:lang w:eastAsia="de-DE"/>
        </w:rPr>
        <w:br/>
      </w:r>
      <w:r w:rsidRPr="00AB3826">
        <w:rPr>
          <w:rFonts w:ascii="ArialMT" w:eastAsia="Times New Roman" w:hAnsi="ArialMT"/>
          <w:color w:val="000000"/>
          <w:sz w:val="24"/>
          <w:szCs w:val="24"/>
          <w:lang w:eastAsia="de-DE"/>
        </w:rPr>
        <w:t>Die Förderung von Anlagen zur Erzeugung von Strom aus erneuerbaren Energien</w:t>
      </w:r>
      <w:r>
        <w:rPr>
          <w:rFonts w:ascii="ArialMT" w:eastAsia="Times New Roman" w:hAnsi="ArialMT"/>
          <w:color w:val="000000"/>
          <w:sz w:val="24"/>
          <w:szCs w:val="24"/>
          <w:lang w:eastAsia="de-DE"/>
        </w:rPr>
        <w:t xml:space="preserve"> </w:t>
      </w:r>
      <w:r w:rsidRPr="00AB3826">
        <w:rPr>
          <w:rFonts w:ascii="ArialMT" w:eastAsia="Times New Roman" w:hAnsi="ArialMT"/>
          <w:color w:val="000000"/>
          <w:sz w:val="24"/>
          <w:szCs w:val="24"/>
          <w:lang w:eastAsia="de-DE"/>
        </w:rPr>
        <w:t>(insb. PV-Anlagen, Klein-WKA) im Rahmen der ILE ist grundsätzlich möglich. Neben</w:t>
      </w:r>
      <w:r>
        <w:rPr>
          <w:rFonts w:ascii="ArialMT" w:eastAsia="Times New Roman" w:hAnsi="ArialMT"/>
          <w:color w:val="000000"/>
          <w:sz w:val="24"/>
          <w:szCs w:val="24"/>
          <w:lang w:eastAsia="de-DE"/>
        </w:rPr>
        <w:t xml:space="preserve"> </w:t>
      </w:r>
      <w:r w:rsidRPr="00AB3826">
        <w:rPr>
          <w:rFonts w:ascii="ArialMT" w:eastAsia="Times New Roman" w:hAnsi="ArialMT"/>
          <w:color w:val="000000"/>
          <w:sz w:val="24"/>
          <w:szCs w:val="24"/>
          <w:lang w:eastAsia="de-DE"/>
        </w:rPr>
        <w:t>den Bedingungen der jeweiligen Förderprogramme (wie bspw. GAK-Rahmenplan,</w:t>
      </w:r>
      <w:r>
        <w:rPr>
          <w:rFonts w:ascii="ArialMT" w:eastAsia="Times New Roman" w:hAnsi="ArialMT"/>
          <w:color w:val="000000"/>
          <w:sz w:val="24"/>
          <w:szCs w:val="24"/>
          <w:lang w:eastAsia="de-DE"/>
        </w:rPr>
        <w:t xml:space="preserve"> </w:t>
      </w:r>
      <w:r w:rsidRPr="00AB3826">
        <w:rPr>
          <w:rFonts w:ascii="ArialMT" w:eastAsia="Times New Roman" w:hAnsi="ArialMT"/>
          <w:color w:val="000000"/>
          <w:sz w:val="24"/>
          <w:szCs w:val="24"/>
          <w:lang w:eastAsia="de-DE"/>
        </w:rPr>
        <w:t>Richtlinien, IES) sowie EU- und bundes-/rechtliche Vorgaben (bspw. Beihilfe) sind</w:t>
      </w:r>
      <w:r>
        <w:rPr>
          <w:rFonts w:ascii="ArialMT" w:eastAsia="Times New Roman" w:hAnsi="ArialMT"/>
          <w:color w:val="000000"/>
          <w:sz w:val="24"/>
          <w:szCs w:val="24"/>
          <w:lang w:eastAsia="de-DE"/>
        </w:rPr>
        <w:t xml:space="preserve"> </w:t>
      </w:r>
      <w:r w:rsidRPr="00AB3826">
        <w:rPr>
          <w:rFonts w:ascii="ArialMT" w:eastAsia="Times New Roman" w:hAnsi="ArialMT"/>
          <w:color w:val="000000"/>
          <w:sz w:val="24"/>
          <w:szCs w:val="24"/>
          <w:lang w:eastAsia="de-DE"/>
        </w:rPr>
        <w:t>folgende Voraussetzungen zu beachten</w:t>
      </w:r>
      <w:r>
        <w:rPr>
          <w:rFonts w:ascii="ArialMT" w:eastAsia="Times New Roman" w:hAnsi="ArialMT"/>
          <w:color w:val="000000"/>
          <w:sz w:val="24"/>
          <w:szCs w:val="24"/>
          <w:lang w:eastAsia="de-DE"/>
        </w:rPr>
        <w:t xml:space="preserve">: </w:t>
      </w:r>
    </w:p>
    <w:p w14:paraId="053F1B4F" w14:textId="2928EB91" w:rsidR="00AB3826" w:rsidRDefault="00AB3826" w:rsidP="00AB38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1E1E2BC" w14:textId="77777777" w:rsidR="00CC2B20" w:rsidRPr="00AB3826" w:rsidRDefault="00CC2B20" w:rsidP="00AB38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tbl>
      <w:tblPr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2840"/>
      </w:tblGrid>
      <w:tr w:rsidR="00CC2B20" w:rsidRPr="00AB3826" w14:paraId="0249D39C" w14:textId="1BC5F496" w:rsidTr="00DD24C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E8D2" w14:textId="7F4C722D" w:rsidR="00CC2B20" w:rsidRPr="00AB3826" w:rsidRDefault="00CC2B20" w:rsidP="00AB3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</w:pPr>
            <w:r w:rsidRPr="00AB3826">
              <w:rPr>
                <w:rFonts w:ascii="Arial-BoldMT" w:eastAsia="Times New Roman" w:hAnsi="Arial-BoldMT"/>
                <w:b/>
                <w:bCs/>
                <w:color w:val="000000"/>
                <w:sz w:val="24"/>
                <w:szCs w:val="24"/>
                <w:lang w:eastAsia="de-DE"/>
              </w:rPr>
              <w:t xml:space="preserve">Voraussetzung 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CE9" w14:textId="36B487E8" w:rsidR="00CC2B20" w:rsidRDefault="00CC2B20" w:rsidP="00AB3826">
            <w:pPr>
              <w:spacing w:after="0" w:line="240" w:lineRule="auto"/>
              <w:rPr>
                <w:rFonts w:ascii="Arial-BoldMT" w:eastAsia="Times New Roman" w:hAnsi="Arial-BoldMT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-BoldMT" w:eastAsia="Times New Roman" w:hAnsi="Arial-BoldMT"/>
                <w:b/>
                <w:bCs/>
                <w:color w:val="000000"/>
                <w:sz w:val="24"/>
                <w:szCs w:val="24"/>
                <w:lang w:eastAsia="de-DE"/>
              </w:rPr>
              <w:t>Nachweis der Voraussetzung</w:t>
            </w:r>
          </w:p>
        </w:tc>
      </w:tr>
      <w:tr w:rsidR="00CC2B20" w:rsidRPr="00AB3826" w14:paraId="781B87E4" w14:textId="30DB95E3" w:rsidTr="0033743C"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7CC28" w14:textId="6B9D4827" w:rsidR="00CC2B20" w:rsidRPr="00714373" w:rsidRDefault="00CC2B20" w:rsidP="003F2722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714373">
              <w:rPr>
                <w:rFonts w:ascii="ArialMT" w:eastAsia="Times New Roman" w:hAnsi="ArialMT"/>
                <w:color w:val="000000"/>
                <w:lang w:eastAsia="de-DE"/>
              </w:rPr>
              <w:t xml:space="preserve">Die Stromproduktion dient hauptsächlich für den eigenen Bedarf; der </w:t>
            </w:r>
            <w:r w:rsidRPr="00714373">
              <w:rPr>
                <w:rFonts w:ascii="ArialMT" w:eastAsia="Times New Roman" w:hAnsi="ArialMT"/>
                <w:b/>
                <w:bCs/>
                <w:color w:val="000000"/>
                <w:lang w:eastAsia="de-DE"/>
              </w:rPr>
              <w:t>Eigenverbrauch liegt bei über 50 Prozent</w:t>
            </w:r>
            <w:r w:rsidRPr="00714373">
              <w:rPr>
                <w:rFonts w:ascii="ArialMT" w:eastAsia="Times New Roman" w:hAnsi="ArialMT"/>
                <w:color w:val="000000"/>
                <w:lang w:eastAsia="de-DE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56A" w14:textId="4AE7AD82" w:rsidR="00CC2B20" w:rsidRPr="00AB3826" w:rsidRDefault="00CC2B20" w:rsidP="00C816C0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 xml:space="preserve">durchschnittlicher jährlicher </w:t>
            </w:r>
            <w:r w:rsidRPr="00C816C0"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  <w:t>Stromverbrauch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4A0" w14:textId="1DB0D6BF" w:rsidR="00CC2B20" w:rsidRDefault="00CC2B20" w:rsidP="00C816C0">
            <w:pPr>
              <w:spacing w:after="0" w:line="240" w:lineRule="auto"/>
              <w:jc w:val="right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 xml:space="preserve"> kWh</w:t>
            </w:r>
          </w:p>
        </w:tc>
      </w:tr>
      <w:tr w:rsidR="00CC2B20" w:rsidRPr="00AB3826" w14:paraId="50722323" w14:textId="107CD30D" w:rsidTr="0033743C">
        <w:trPr>
          <w:trHeight w:val="69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F7DE0" w14:textId="77777777" w:rsidR="00CC2B20" w:rsidRPr="00AB3826" w:rsidRDefault="00CC2B20" w:rsidP="003F2722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BDF" w14:textId="52887AC0" w:rsidR="00CC2B20" w:rsidRDefault="00CC2B20" w:rsidP="00C816C0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 w:rsidRPr="006B77DE"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>Jährlicher</w:t>
            </w:r>
            <w:r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714373"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  <w:t xml:space="preserve">prognostizierter </w:t>
            </w:r>
            <w:r w:rsidRPr="00C816C0"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  <w:t>Stromertrag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5631" w14:textId="23F58160" w:rsidR="00CC2B20" w:rsidRDefault="00CC2B20" w:rsidP="00C816C0">
            <w:pPr>
              <w:spacing w:after="0" w:line="240" w:lineRule="auto"/>
              <w:jc w:val="right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>kWh</w:t>
            </w:r>
          </w:p>
        </w:tc>
      </w:tr>
      <w:tr w:rsidR="00714373" w:rsidRPr="00AB3826" w14:paraId="76F25E7F" w14:textId="77777777" w:rsidTr="0033743C">
        <w:trPr>
          <w:trHeight w:val="69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10FF4" w14:textId="77777777" w:rsidR="00714373" w:rsidRPr="00AB3826" w:rsidRDefault="00714373" w:rsidP="003F2722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918" w14:textId="28142E71" w:rsidR="00714373" w:rsidRPr="006B77DE" w:rsidRDefault="00714373" w:rsidP="00C816C0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 xml:space="preserve">Prognostizierter </w:t>
            </w:r>
            <w:r w:rsidRPr="00714373"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  <w:t>Eigenverbrauch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54F" w14:textId="3CE3C43F" w:rsidR="00714373" w:rsidRDefault="00714373" w:rsidP="00C816C0">
            <w:pPr>
              <w:spacing w:after="0" w:line="240" w:lineRule="auto"/>
              <w:jc w:val="right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>kWh</w:t>
            </w:r>
          </w:p>
        </w:tc>
      </w:tr>
      <w:tr w:rsidR="00CC2B20" w:rsidRPr="00AB3826" w14:paraId="0EC80E0E" w14:textId="77777777" w:rsidTr="0033743C">
        <w:trPr>
          <w:trHeight w:val="69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304" w14:textId="77777777" w:rsidR="00CC2B20" w:rsidRPr="00AB3826" w:rsidRDefault="00CC2B20" w:rsidP="003F2722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971" w14:textId="3F4EFA69" w:rsidR="00CC2B20" w:rsidRPr="00C816C0" w:rsidRDefault="00CC2B20" w:rsidP="00C816C0">
            <w:pPr>
              <w:spacing w:after="0" w:line="240" w:lineRule="auto"/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b/>
                <w:bCs/>
                <w:color w:val="000000"/>
                <w:sz w:val="24"/>
                <w:szCs w:val="24"/>
                <w:lang w:eastAsia="de-DE"/>
              </w:rPr>
              <w:t>Eigenverbrauchsquote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3DA" w14:textId="33D1E36D" w:rsidR="00CC2B20" w:rsidRDefault="00CC2B20" w:rsidP="00C816C0">
            <w:pPr>
              <w:spacing w:after="0" w:line="240" w:lineRule="auto"/>
              <w:jc w:val="right"/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MT" w:eastAsia="Times New Roman" w:hAnsi="ArialMT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</w:tbl>
    <w:p w14:paraId="682E4F1D" w14:textId="4C50CCCA" w:rsidR="00F8514D" w:rsidRDefault="00F8514D"/>
    <w:p w14:paraId="52CD4DA7" w14:textId="67ACEE1B" w:rsidR="00CC2B20" w:rsidRDefault="00CC2B20"/>
    <w:p w14:paraId="6D8D77A2" w14:textId="70375EF1" w:rsidR="00CC2B20" w:rsidRDefault="0033743C" w:rsidP="00CC2B2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C0748" wp14:editId="29D13E82">
                <wp:simplePos x="0" y="0"/>
                <wp:positionH relativeFrom="margin">
                  <wp:align>left</wp:align>
                </wp:positionH>
                <wp:positionV relativeFrom="margin">
                  <wp:posOffset>6010275</wp:posOffset>
                </wp:positionV>
                <wp:extent cx="297180" cy="297180"/>
                <wp:effectExtent l="0" t="0" r="26670" b="26670"/>
                <wp:wrapSquare wrapText="bothSides"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44CB2" id="Rechteck 1" o:spid="_x0000_s1026" style="position:absolute;margin-left:0;margin-top:473.25pt;width:23.4pt;height:23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" fillcolor="window" strokecolor="windowText" strokeweight="1pt">
                <v:path arrowok="t"/>
                <w10:wrap type="square" anchorx="margin" anchory="margin"/>
              </v:rect>
            </w:pict>
          </mc:Fallback>
        </mc:AlternateContent>
      </w:r>
      <w:r w:rsidR="00CC2B20">
        <w:t>Ich erkläre, keine weitere Förderung oder Vergütung nach dem EEG (wie bspw. Einspeisevergütung, Marktprämie, Mieterstromzuschlag) in Anspruch zu nehmen.</w:t>
      </w:r>
    </w:p>
    <w:p w14:paraId="50EC49C0" w14:textId="12C03ED8" w:rsidR="00C955F5" w:rsidRDefault="00C955F5"/>
    <w:p w14:paraId="7437AAF9" w14:textId="16A70FBD" w:rsidR="00CC2B20" w:rsidRDefault="00CC2B20"/>
    <w:p w14:paraId="2213941D" w14:textId="77777777" w:rsidR="00CC2B20" w:rsidRDefault="00CC2B20"/>
    <w:p w14:paraId="13D6396C" w14:textId="77777777" w:rsidR="00F8514D" w:rsidRDefault="00F8514D">
      <w:r>
        <w:t>_______________________________________________</w:t>
      </w:r>
    </w:p>
    <w:p w14:paraId="1C65AE0B" w14:textId="77777777" w:rsidR="00F8514D" w:rsidRPr="00C307DD" w:rsidRDefault="00C307DD">
      <w:pPr>
        <w:rPr>
          <w:i/>
        </w:rPr>
      </w:pPr>
      <w:r>
        <w:rPr>
          <w:i/>
        </w:rPr>
        <w:t xml:space="preserve">Datum, </w:t>
      </w:r>
      <w:r w:rsidR="00F8514D" w:rsidRPr="00C307DD">
        <w:rPr>
          <w:i/>
        </w:rPr>
        <w:t>Unterschrift</w:t>
      </w:r>
    </w:p>
    <w:sectPr w:rsidR="00F8514D" w:rsidRPr="00C307D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2609" w14:textId="77777777" w:rsidR="00F942F4" w:rsidRDefault="00F942F4" w:rsidP="00F8514D">
      <w:pPr>
        <w:spacing w:after="0" w:line="240" w:lineRule="auto"/>
      </w:pPr>
      <w:r>
        <w:separator/>
      </w:r>
    </w:p>
  </w:endnote>
  <w:endnote w:type="continuationSeparator" w:id="0">
    <w:p w14:paraId="06AAF743" w14:textId="77777777" w:rsidR="00F942F4" w:rsidRDefault="00F942F4" w:rsidP="00F8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5007" w14:textId="77777777" w:rsidR="00F942F4" w:rsidRDefault="00F942F4" w:rsidP="00F8514D">
      <w:pPr>
        <w:spacing w:after="0" w:line="240" w:lineRule="auto"/>
      </w:pPr>
      <w:r>
        <w:separator/>
      </w:r>
    </w:p>
  </w:footnote>
  <w:footnote w:type="continuationSeparator" w:id="0">
    <w:p w14:paraId="34D342C4" w14:textId="77777777" w:rsidR="00F942F4" w:rsidRDefault="00F942F4" w:rsidP="00F8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E251" w14:textId="77777777" w:rsidR="00F8514D" w:rsidRDefault="00F8514D" w:rsidP="00F8514D">
    <w:pPr>
      <w:pStyle w:val="Kopfzeile"/>
      <w:jc w:val="right"/>
    </w:pPr>
    <w:r>
      <w:t xml:space="preserve">Anlage zum Antrag vom </w:t>
    </w:r>
    <w:proofErr w:type="spellStart"/>
    <w:r>
      <w:t>xx.xx.xxxx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4D"/>
    <w:rsid w:val="00120F4C"/>
    <w:rsid w:val="0033743C"/>
    <w:rsid w:val="003A5C75"/>
    <w:rsid w:val="003E4EA6"/>
    <w:rsid w:val="003F2722"/>
    <w:rsid w:val="004216D9"/>
    <w:rsid w:val="00447021"/>
    <w:rsid w:val="005674BA"/>
    <w:rsid w:val="005C7F8E"/>
    <w:rsid w:val="0069660E"/>
    <w:rsid w:val="006B77DE"/>
    <w:rsid w:val="006D4ECC"/>
    <w:rsid w:val="00714373"/>
    <w:rsid w:val="00734691"/>
    <w:rsid w:val="00762E61"/>
    <w:rsid w:val="007756F2"/>
    <w:rsid w:val="007A037E"/>
    <w:rsid w:val="007F1EB1"/>
    <w:rsid w:val="008162DF"/>
    <w:rsid w:val="00845A03"/>
    <w:rsid w:val="008A3E84"/>
    <w:rsid w:val="008D7406"/>
    <w:rsid w:val="00AB3826"/>
    <w:rsid w:val="00AC7DCA"/>
    <w:rsid w:val="00AF195A"/>
    <w:rsid w:val="00C03EDE"/>
    <w:rsid w:val="00C05078"/>
    <w:rsid w:val="00C307DD"/>
    <w:rsid w:val="00C816C0"/>
    <w:rsid w:val="00C955F5"/>
    <w:rsid w:val="00CC2B20"/>
    <w:rsid w:val="00CF7886"/>
    <w:rsid w:val="00D37EB9"/>
    <w:rsid w:val="00D6476D"/>
    <w:rsid w:val="00DD24C9"/>
    <w:rsid w:val="00F8514D"/>
    <w:rsid w:val="00F942F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AF7C"/>
  <w15:chartTrackingRefBased/>
  <w15:docId w15:val="{8DE4B155-D3AA-4B65-97AE-ED4BD704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514D"/>
  </w:style>
  <w:style w:type="paragraph" w:styleId="Fuzeile">
    <w:name w:val="footer"/>
    <w:basedOn w:val="Standard"/>
    <w:link w:val="Fu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514D"/>
  </w:style>
  <w:style w:type="table" w:styleId="Tabellenraster">
    <w:name w:val="Table Grid"/>
    <w:basedOn w:val="NormaleTabelle"/>
    <w:uiPriority w:val="39"/>
    <w:rsid w:val="0012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Glockner</dc:creator>
  <cp:keywords/>
  <dc:description/>
  <cp:lastModifiedBy>Eva Groher</cp:lastModifiedBy>
  <cp:revision>6</cp:revision>
  <dcterms:created xsi:type="dcterms:W3CDTF">2022-02-21T15:20:00Z</dcterms:created>
  <dcterms:modified xsi:type="dcterms:W3CDTF">2025-10-07T07:41:00Z</dcterms:modified>
</cp:coreProperties>
</file>